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3133" w14:textId="77777777" w:rsidR="00DA2E95" w:rsidRPr="004B3A32" w:rsidRDefault="00DA2E95" w:rsidP="000947DA">
      <w:pPr>
        <w:spacing w:after="120"/>
        <w:rPr>
          <w:rFonts w:ascii="Myriad Pro" w:hAnsi="Myriad Pro"/>
          <w:b/>
          <w:color w:val="FF0000"/>
          <w:sz w:val="34"/>
          <w:szCs w:val="36"/>
        </w:rPr>
      </w:pPr>
      <w:r w:rsidRPr="004B3A32">
        <w:rPr>
          <w:rFonts w:ascii="Myriad Pro" w:hAnsi="Myriad Pro"/>
          <w:b/>
          <w:color w:val="FF0000"/>
          <w:sz w:val="34"/>
          <w:szCs w:val="36"/>
        </w:rPr>
        <w:t>MUSTER</w:t>
      </w:r>
    </w:p>
    <w:p w14:paraId="2A0B7D3C" w14:textId="77777777" w:rsidR="004B3A32" w:rsidRDefault="00DA2E95" w:rsidP="004B3A32">
      <w:pPr>
        <w:spacing w:after="0"/>
        <w:rPr>
          <w:rFonts w:ascii="Myriad Pro" w:hAnsi="Myriad Pro"/>
          <w:b/>
          <w:color w:val="FF0000"/>
          <w:sz w:val="28"/>
          <w:szCs w:val="24"/>
        </w:rPr>
      </w:pPr>
      <w:r w:rsidRPr="004B6104">
        <w:rPr>
          <w:rFonts w:ascii="Myriad Pro" w:hAnsi="Myriad Pro"/>
          <w:b/>
          <w:color w:val="FF0000"/>
          <w:sz w:val="28"/>
          <w:szCs w:val="24"/>
        </w:rPr>
        <w:t xml:space="preserve">Damit der Vorsorgeauftrag Gültigkeit erlangt, muss er vom Auftraggeber </w:t>
      </w:r>
      <w:r w:rsidRPr="004B6104">
        <w:rPr>
          <w:rFonts w:ascii="Myriad Pro" w:hAnsi="Myriad Pro"/>
          <w:b/>
          <w:color w:val="FF0000"/>
          <w:sz w:val="28"/>
          <w:szCs w:val="24"/>
          <w:u w:val="single"/>
        </w:rPr>
        <w:t>eigenhändig geschrieben und unterzeichnet</w:t>
      </w:r>
      <w:r w:rsidRPr="004B6104">
        <w:rPr>
          <w:rFonts w:ascii="Myriad Pro" w:hAnsi="Myriad Pro"/>
          <w:b/>
          <w:color w:val="FF0000"/>
          <w:sz w:val="28"/>
          <w:szCs w:val="24"/>
        </w:rPr>
        <w:t xml:space="preserve"> werden. </w:t>
      </w:r>
    </w:p>
    <w:p w14:paraId="2F845899" w14:textId="2DDA4811" w:rsidR="00DA2E95" w:rsidRPr="004B6104" w:rsidRDefault="00DA2E95" w:rsidP="004B3A32">
      <w:pPr>
        <w:spacing w:after="0"/>
        <w:rPr>
          <w:rFonts w:ascii="Myriad Pro" w:hAnsi="Myriad Pro"/>
          <w:b/>
          <w:color w:val="FF0000"/>
          <w:sz w:val="28"/>
          <w:szCs w:val="24"/>
        </w:rPr>
      </w:pPr>
      <w:r w:rsidRPr="004B6104">
        <w:rPr>
          <w:rFonts w:ascii="Myriad Pro" w:hAnsi="Myriad Pro"/>
          <w:b/>
          <w:color w:val="FF0000"/>
          <w:sz w:val="28"/>
          <w:szCs w:val="24"/>
        </w:rPr>
        <w:t>Alternativ gilt ein von einem Notar beurkundeter Vorsorgeauftrag.</w:t>
      </w:r>
    </w:p>
    <w:p w14:paraId="6412399A" w14:textId="77777777" w:rsidR="004B3A32" w:rsidRDefault="00DA2E95" w:rsidP="004B3A32">
      <w:pPr>
        <w:spacing w:after="0" w:line="480" w:lineRule="auto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_______________________________________________________</w:t>
      </w:r>
    </w:p>
    <w:p w14:paraId="2A713309" w14:textId="6A1934FA" w:rsidR="000059BE" w:rsidRPr="00E27268" w:rsidRDefault="00F72F61" w:rsidP="004B3A32">
      <w:pPr>
        <w:spacing w:after="0" w:line="480" w:lineRule="auto"/>
        <w:rPr>
          <w:rFonts w:ascii="Myriad Pro" w:hAnsi="Myriad Pro"/>
          <w:b/>
          <w:sz w:val="32"/>
          <w:szCs w:val="32"/>
        </w:rPr>
      </w:pPr>
      <w:r w:rsidRPr="00E27268">
        <w:rPr>
          <w:rFonts w:ascii="Myriad Pro" w:hAnsi="Myriad Pro"/>
          <w:b/>
          <w:sz w:val="32"/>
          <w:szCs w:val="32"/>
        </w:rPr>
        <w:t>Vorsorgeauftrag (Art. 360 ff ZGB)</w:t>
      </w:r>
    </w:p>
    <w:p w14:paraId="7879CDB6" w14:textId="3E95C31B" w:rsidR="001C7913" w:rsidRPr="007E7C82" w:rsidRDefault="00F72F61" w:rsidP="004B6104">
      <w:pPr>
        <w:spacing w:after="360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 xml:space="preserve">Ich, </w:t>
      </w:r>
      <w:r w:rsidR="00EC1B0A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Peter 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Muster</w:t>
      </w:r>
      <w:r w:rsidR="00EF1FF6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geboren am 16.1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0</w:t>
      </w:r>
      <w:r w:rsidR="00EF1FF6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.194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2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von</w:t>
      </w:r>
      <w:r w:rsidR="00EF1FF6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 </w:t>
      </w:r>
      <w:r w:rsidR="00EC1B0A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Wohlen AG</w:t>
      </w:r>
      <w:r w:rsidR="00EF1FF6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, in 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5000 Aarau</w:t>
      </w:r>
      <w:r w:rsidR="00EF1FF6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Sonnmatt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weg</w:t>
      </w:r>
      <w:r w:rsidR="00EF1FF6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 10</w:t>
      </w:r>
      <w:r w:rsidR="0003072A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, 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erkläre</w:t>
      </w:r>
      <w:r w:rsidRPr="007E7C82">
        <w:rPr>
          <w:rFonts w:ascii="Myriad Pro" w:hAnsi="Myriad Pro"/>
          <w:sz w:val="24"/>
          <w:szCs w:val="24"/>
        </w:rPr>
        <w:t>:</w:t>
      </w:r>
    </w:p>
    <w:p w14:paraId="73D5A817" w14:textId="77777777" w:rsidR="00F72F61" w:rsidRPr="00E27268" w:rsidRDefault="00F72F61" w:rsidP="000947DA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>Für den Fall meiner Urteilsunfähigkeit beauftrage ich in der Reihenfolge ihrer Aufzählung fo</w:t>
      </w:r>
      <w:r w:rsidR="008B4A1D">
        <w:rPr>
          <w:rFonts w:ascii="Myriad Pro" w:hAnsi="Myriad Pro"/>
          <w:sz w:val="24"/>
          <w:szCs w:val="24"/>
        </w:rPr>
        <w:t>l</w:t>
      </w:r>
      <w:r w:rsidRPr="00E27268">
        <w:rPr>
          <w:rFonts w:ascii="Myriad Pro" w:hAnsi="Myriad Pro"/>
          <w:sz w:val="24"/>
          <w:szCs w:val="24"/>
        </w:rPr>
        <w:t xml:space="preserve">gende Personen mit meiner </w:t>
      </w:r>
      <w:r w:rsidRPr="00B37430">
        <w:rPr>
          <w:rFonts w:ascii="Myriad Pro" w:hAnsi="Myriad Pro"/>
          <w:b/>
          <w:sz w:val="24"/>
          <w:szCs w:val="24"/>
          <w:u w:val="single"/>
        </w:rPr>
        <w:t>Personen- und Vermögenssorge</w:t>
      </w:r>
      <w:r w:rsidRPr="00E27268">
        <w:rPr>
          <w:rFonts w:ascii="Myriad Pro" w:hAnsi="Myriad Pro"/>
          <w:sz w:val="24"/>
          <w:szCs w:val="24"/>
        </w:rPr>
        <w:t xml:space="preserve"> und der damit zusammenhängenden </w:t>
      </w:r>
      <w:r w:rsidRPr="004B6104">
        <w:rPr>
          <w:rFonts w:ascii="Myriad Pro" w:hAnsi="Myriad Pro"/>
          <w:b/>
          <w:bCs/>
          <w:sz w:val="24"/>
          <w:szCs w:val="24"/>
          <w:u w:val="single"/>
        </w:rPr>
        <w:t>Vertretung im Rechtsverkehr</w:t>
      </w:r>
      <w:r w:rsidRPr="00E27268">
        <w:rPr>
          <w:rFonts w:ascii="Myriad Pro" w:hAnsi="Myriad Pro"/>
          <w:sz w:val="24"/>
          <w:szCs w:val="24"/>
        </w:rPr>
        <w:t>:</w:t>
      </w:r>
    </w:p>
    <w:p w14:paraId="5893D359" w14:textId="66F6D76C" w:rsidR="004B3A32" w:rsidRPr="004B3A32" w:rsidRDefault="00EF1FF6" w:rsidP="004B3A32">
      <w:pPr>
        <w:pStyle w:val="Listenabsatz"/>
        <w:numPr>
          <w:ilvl w:val="0"/>
          <w:numId w:val="4"/>
        </w:numPr>
        <w:spacing w:after="120"/>
        <w:jc w:val="both"/>
        <w:rPr>
          <w:rFonts w:ascii="Myriad Pro" w:hAnsi="Myriad Pro"/>
          <w:color w:val="0070C0"/>
          <w:sz w:val="24"/>
          <w:szCs w:val="24"/>
        </w:rPr>
      </w:pPr>
      <w:r w:rsidRPr="004B3A32">
        <w:rPr>
          <w:rFonts w:ascii="Myriad Pro" w:hAnsi="Myriad Pro"/>
          <w:sz w:val="24"/>
          <w:szCs w:val="24"/>
        </w:rPr>
        <w:t xml:space="preserve">in erster Linie 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m</w:t>
      </w:r>
      <w:r w:rsidR="00F72F61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ein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e</w:t>
      </w:r>
      <w:r w:rsidR="00F72F61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 Ehe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frau, </w:t>
      </w:r>
      <w:r w:rsidR="00EC1B0A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Barbara 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Muster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, </w:t>
      </w:r>
      <w:r w:rsidR="00F72F61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geboren am 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1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4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.0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3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.194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3</w:t>
      </w:r>
      <w:r w:rsidR="00F72F61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, von </w:t>
      </w:r>
      <w:r w:rsidR="00EC1B0A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Wohlen AG</w:t>
      </w:r>
      <w:r w:rsidR="00F72F61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</w:t>
      </w:r>
      <w:r w:rsidR="00C2593C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 </w:t>
      </w:r>
      <w:r w:rsidR="00F72F61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in 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5000 Aarau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Sonnmatt</w:t>
      </w:r>
      <w:r w:rsidR="004B6104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w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eg</w:t>
      </w:r>
      <w:r w:rsidRPr="00C2593C">
        <w:rPr>
          <w:rFonts w:ascii="Myriad Pro" w:hAnsi="Myriad Pro"/>
          <w:color w:val="0070C0"/>
          <w:sz w:val="24"/>
          <w:szCs w:val="24"/>
        </w:rPr>
        <w:t xml:space="preserve"> </w:t>
      </w:r>
    </w:p>
    <w:p w14:paraId="65D3F418" w14:textId="37E20AEF" w:rsidR="00EF1FF6" w:rsidRPr="008946B0" w:rsidRDefault="00EF1FF6" w:rsidP="004B3A32">
      <w:pPr>
        <w:pStyle w:val="Listenabsatz"/>
        <w:numPr>
          <w:ilvl w:val="0"/>
          <w:numId w:val="4"/>
        </w:numPr>
        <w:spacing w:after="120"/>
        <w:jc w:val="both"/>
        <w:rPr>
          <w:rFonts w:ascii="Myriad Pro" w:hAnsi="Myriad Pro"/>
          <w:b/>
          <w:bCs/>
          <w:i/>
          <w:iCs/>
          <w:color w:val="0070C0"/>
          <w:sz w:val="24"/>
          <w:szCs w:val="24"/>
        </w:rPr>
      </w:pPr>
      <w:r w:rsidRPr="004B3A32">
        <w:rPr>
          <w:rFonts w:ascii="Myriad Pro" w:hAnsi="Myriad Pro"/>
          <w:sz w:val="24"/>
          <w:szCs w:val="24"/>
        </w:rPr>
        <w:t xml:space="preserve">im Falle ihrer Verhinderung oder Ablehnung 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meinen Sohn, </w:t>
      </w:r>
      <w:r w:rsidR="00761702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Roland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 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Muster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geb. 14.0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8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.197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9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, von </w:t>
      </w:r>
      <w:r w:rsidR="00EC1B0A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Wohlen AG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in PLZ Ort, Adresse</w:t>
      </w:r>
    </w:p>
    <w:p w14:paraId="0F48331C" w14:textId="4C856573" w:rsidR="00EF1FF6" w:rsidRPr="00C2593C" w:rsidRDefault="00EF1FF6" w:rsidP="004B3A32">
      <w:pPr>
        <w:pStyle w:val="Listenabsatz"/>
        <w:numPr>
          <w:ilvl w:val="0"/>
          <w:numId w:val="4"/>
        </w:numPr>
        <w:spacing w:after="120"/>
        <w:jc w:val="both"/>
        <w:rPr>
          <w:rFonts w:ascii="Myriad Pro" w:hAnsi="Myriad Pro"/>
          <w:b/>
          <w:bCs/>
          <w:color w:val="0070C0"/>
          <w:sz w:val="24"/>
          <w:szCs w:val="24"/>
        </w:rPr>
      </w:pPr>
      <w:r w:rsidRPr="004B3A32">
        <w:rPr>
          <w:rFonts w:ascii="Myriad Pro" w:hAnsi="Myriad Pro"/>
          <w:sz w:val="24"/>
          <w:szCs w:val="24"/>
        </w:rPr>
        <w:t xml:space="preserve">im Falle seiner Verhinderung oder Ablehnung 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meine </w:t>
      </w:r>
      <w:r w:rsidR="004B3A32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Tochter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, </w:t>
      </w:r>
      <w:r w:rsidR="004B3A32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Anna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 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Muster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geb. 2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1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.0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5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.198</w:t>
      </w:r>
      <w:r w:rsidR="003E0D0E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1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 xml:space="preserve">, von </w:t>
      </w:r>
      <w:r w:rsidR="00EC1B0A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Wohlen AG</w:t>
      </w:r>
      <w:r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in PLZ Ort</w:t>
      </w:r>
      <w:r w:rsidR="007E7C82" w:rsidRPr="008946B0">
        <w:rPr>
          <w:rFonts w:ascii="Myriad Pro" w:hAnsi="Myriad Pro"/>
          <w:b/>
          <w:bCs/>
          <w:i/>
          <w:iCs/>
          <w:color w:val="0070C0"/>
          <w:sz w:val="24"/>
          <w:szCs w:val="24"/>
        </w:rPr>
        <w:t>, Adresse</w:t>
      </w:r>
    </w:p>
    <w:p w14:paraId="5FDD6C59" w14:textId="00BB9DF3" w:rsidR="00F06A50" w:rsidRPr="004B3A32" w:rsidRDefault="00EF1FF6" w:rsidP="004B3A32">
      <w:pPr>
        <w:pStyle w:val="Listenabsatz"/>
        <w:numPr>
          <w:ilvl w:val="0"/>
          <w:numId w:val="4"/>
        </w:numPr>
        <w:spacing w:after="120"/>
        <w:jc w:val="both"/>
        <w:rPr>
          <w:rFonts w:ascii="Myriad Pro" w:hAnsi="Myriad Pro"/>
          <w:sz w:val="24"/>
          <w:szCs w:val="24"/>
        </w:rPr>
      </w:pPr>
      <w:r w:rsidRPr="004B3A32">
        <w:rPr>
          <w:rFonts w:ascii="Myriad Pro" w:hAnsi="Myriad Pro"/>
          <w:sz w:val="24"/>
          <w:szCs w:val="24"/>
        </w:rPr>
        <w:t xml:space="preserve">im Falle </w:t>
      </w:r>
      <w:r w:rsidR="000947DA" w:rsidRPr="004B3A32">
        <w:rPr>
          <w:rFonts w:ascii="Myriad Pro" w:hAnsi="Myriad Pro"/>
          <w:sz w:val="24"/>
          <w:szCs w:val="24"/>
        </w:rPr>
        <w:t xml:space="preserve">seiner </w:t>
      </w:r>
      <w:r w:rsidRPr="004B3A32">
        <w:rPr>
          <w:rFonts w:ascii="Myriad Pro" w:hAnsi="Myriad Pro"/>
          <w:sz w:val="24"/>
          <w:szCs w:val="24"/>
        </w:rPr>
        <w:t xml:space="preserve">Verhinderung oder Ablehnung </w:t>
      </w:r>
      <w:r w:rsidR="00F06A50" w:rsidRPr="00C2593C">
        <w:rPr>
          <w:rFonts w:ascii="Myriad Pro" w:hAnsi="Myriad Pro"/>
          <w:b/>
          <w:bCs/>
          <w:color w:val="0070C0"/>
          <w:sz w:val="24"/>
          <w:szCs w:val="24"/>
        </w:rPr>
        <w:t>…</w:t>
      </w:r>
    </w:p>
    <w:p w14:paraId="4C926E7E" w14:textId="77777777" w:rsidR="000947DA" w:rsidRPr="00EF1FF6" w:rsidRDefault="000947DA" w:rsidP="000947DA">
      <w:pPr>
        <w:pStyle w:val="Listenabsatz"/>
        <w:spacing w:after="120"/>
        <w:ind w:left="786"/>
        <w:jc w:val="both"/>
        <w:rPr>
          <w:rFonts w:ascii="Myriad Pro" w:hAnsi="Myriad Pro"/>
          <w:color w:val="548DD4" w:themeColor="text2" w:themeTint="99"/>
          <w:sz w:val="24"/>
          <w:szCs w:val="24"/>
        </w:rPr>
      </w:pPr>
    </w:p>
    <w:p w14:paraId="28A5C1A6" w14:textId="77777777" w:rsidR="00F72F61" w:rsidRPr="00E27268" w:rsidRDefault="00F72F61" w:rsidP="000947DA">
      <w:pPr>
        <w:pStyle w:val="Listenabsatz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 xml:space="preserve">Der Vorsorgeauftrag und die damit zusammenhängende Vertretung im Rechtsverkehr </w:t>
      </w:r>
      <w:r w:rsidR="0087481B">
        <w:rPr>
          <w:rFonts w:ascii="Myriad Pro" w:hAnsi="Myriad Pro"/>
          <w:sz w:val="24"/>
          <w:szCs w:val="24"/>
        </w:rPr>
        <w:t>gelten</w:t>
      </w:r>
      <w:r w:rsidRPr="00E27268">
        <w:rPr>
          <w:rFonts w:ascii="Myriad Pro" w:hAnsi="Myriad Pro"/>
          <w:sz w:val="24"/>
          <w:szCs w:val="24"/>
        </w:rPr>
        <w:t xml:space="preserve"> in jeder Beziehung umfassend</w:t>
      </w:r>
      <w:r w:rsidR="000947DA">
        <w:rPr>
          <w:rFonts w:ascii="Myriad Pro" w:hAnsi="Myriad Pro"/>
          <w:sz w:val="24"/>
          <w:szCs w:val="24"/>
        </w:rPr>
        <w:t xml:space="preserve"> (Charakter einer Generalvollmacht) und beinhaltet insbesondere:</w:t>
      </w:r>
    </w:p>
    <w:p w14:paraId="7A02CA07" w14:textId="77777777" w:rsidR="00DF19D6" w:rsidRDefault="00DF19D6" w:rsidP="000947DA">
      <w:pPr>
        <w:pStyle w:val="Listenabsatz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>Veranlassung aller für meine Gesundheit notwendigen Massnahmen und Wahrnehmung der damit zusammenhängenden Rechte zur Sicherstellung der optimalen Behandlung und Pflege.</w:t>
      </w:r>
    </w:p>
    <w:p w14:paraId="580D6EBE" w14:textId="77777777" w:rsidR="000947DA" w:rsidRPr="00E27268" w:rsidRDefault="000947DA" w:rsidP="000947DA">
      <w:pPr>
        <w:pStyle w:val="Listenabsatz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Sicherstellung eines geordneten Alltags und nach Möglichkeit der Teilhabe am gesellschaftlichen Leben, Treffen aller Vorkehren, die für eine hinreichende Unterkunft und Betreuung erforderlich sind.</w:t>
      </w:r>
    </w:p>
    <w:p w14:paraId="165E6723" w14:textId="77777777" w:rsidR="00F72F61" w:rsidRPr="00E27268" w:rsidRDefault="00F72F61" w:rsidP="000947DA">
      <w:pPr>
        <w:pStyle w:val="Listenabsatz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 xml:space="preserve">Wahrung meiner finanziellen Interessen, Verwaltung </w:t>
      </w:r>
      <w:r w:rsidR="000947DA">
        <w:rPr>
          <w:rFonts w:ascii="Myriad Pro" w:hAnsi="Myriad Pro"/>
          <w:sz w:val="24"/>
          <w:szCs w:val="24"/>
        </w:rPr>
        <w:t xml:space="preserve">meiner Einkünfte und </w:t>
      </w:r>
      <w:r w:rsidRPr="00E27268">
        <w:rPr>
          <w:rFonts w:ascii="Myriad Pro" w:hAnsi="Myriad Pro"/>
          <w:sz w:val="24"/>
          <w:szCs w:val="24"/>
        </w:rPr>
        <w:t>meines gesamten Vermögens, Verfügungen darüber und Treffen sämtlicher damit zu</w:t>
      </w:r>
      <w:r w:rsidR="0003072A" w:rsidRPr="00E27268">
        <w:rPr>
          <w:rFonts w:ascii="Myriad Pro" w:hAnsi="Myriad Pro"/>
          <w:sz w:val="24"/>
          <w:szCs w:val="24"/>
        </w:rPr>
        <w:t>s</w:t>
      </w:r>
      <w:r w:rsidRPr="00E27268">
        <w:rPr>
          <w:rFonts w:ascii="Myriad Pro" w:hAnsi="Myriad Pro"/>
          <w:sz w:val="24"/>
          <w:szCs w:val="24"/>
        </w:rPr>
        <w:t>ammenhängenden Massnahmen.</w:t>
      </w:r>
    </w:p>
    <w:p w14:paraId="3EA763B6" w14:textId="77777777" w:rsidR="00F72F61" w:rsidRPr="00E27268" w:rsidRDefault="00F72F61" w:rsidP="000947DA">
      <w:pPr>
        <w:pStyle w:val="Listenabsatz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 xml:space="preserve">Erwerb, </w:t>
      </w:r>
      <w:r w:rsidR="000947DA">
        <w:rPr>
          <w:rFonts w:ascii="Myriad Pro" w:hAnsi="Myriad Pro"/>
          <w:sz w:val="24"/>
          <w:szCs w:val="24"/>
        </w:rPr>
        <w:t xml:space="preserve">Belastung und </w:t>
      </w:r>
      <w:r w:rsidRPr="00E27268">
        <w:rPr>
          <w:rFonts w:ascii="Myriad Pro" w:hAnsi="Myriad Pro"/>
          <w:sz w:val="24"/>
          <w:szCs w:val="24"/>
        </w:rPr>
        <w:t>Veräusserung von Grundeigentum und Veranlassung der entsprechenden Einschreibung im Grundbuch.</w:t>
      </w:r>
    </w:p>
    <w:p w14:paraId="36A90739" w14:textId="77777777" w:rsidR="00F72F61" w:rsidRDefault="00F72F61" w:rsidP="000947DA">
      <w:pPr>
        <w:pStyle w:val="Listenabsatz"/>
        <w:numPr>
          <w:ilvl w:val="1"/>
          <w:numId w:val="1"/>
        </w:numPr>
        <w:spacing w:after="360"/>
        <w:ind w:left="850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lastRenderedPageBreak/>
        <w:t>Sämtliche zur Erfüllung des Auftrage</w:t>
      </w:r>
      <w:r w:rsidR="000947DA">
        <w:rPr>
          <w:rFonts w:ascii="Myriad Pro" w:hAnsi="Myriad Pro"/>
          <w:sz w:val="24"/>
          <w:szCs w:val="24"/>
        </w:rPr>
        <w:t>s notwendigen Prozesshandlungen, Vertragsabschlüsse und/oder Kündigungen.</w:t>
      </w:r>
    </w:p>
    <w:p w14:paraId="0D86E1D6" w14:textId="77777777" w:rsidR="000947DA" w:rsidRPr="00E27268" w:rsidRDefault="000947DA" w:rsidP="000947DA">
      <w:pPr>
        <w:pStyle w:val="Listenabsatz"/>
        <w:numPr>
          <w:ilvl w:val="1"/>
          <w:numId w:val="1"/>
        </w:numPr>
        <w:spacing w:after="360"/>
        <w:ind w:left="850" w:hanging="425"/>
        <w:contextualSpacing w:val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Umfassende Vertretung im Rechtsverkehr und Vertretung vor allen Behörden und Gerichten, Banken, Krankenkassen, Privat- und Sozialversicherungen, Sozialeinrichtungen, Heimen und Spitälern.</w:t>
      </w:r>
    </w:p>
    <w:p w14:paraId="0A929734" w14:textId="77777777" w:rsidR="00F72F61" w:rsidRPr="00E27268" w:rsidRDefault="00F72F61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>Der Bea</w:t>
      </w:r>
      <w:r w:rsidR="0003072A" w:rsidRPr="00E27268">
        <w:rPr>
          <w:rFonts w:ascii="Myriad Pro" w:hAnsi="Myriad Pro"/>
          <w:sz w:val="24"/>
          <w:szCs w:val="24"/>
        </w:rPr>
        <w:t>u</w:t>
      </w:r>
      <w:r w:rsidRPr="00E27268">
        <w:rPr>
          <w:rFonts w:ascii="Myriad Pro" w:hAnsi="Myriad Pro"/>
          <w:sz w:val="24"/>
          <w:szCs w:val="24"/>
        </w:rPr>
        <w:t>ftragte ist berechtigt, zur Erfüllung des Auftrages Substituten und Hilfspersonen beizuziehen.</w:t>
      </w:r>
    </w:p>
    <w:p w14:paraId="34BF4BCE" w14:textId="77777777" w:rsidR="001C7913" w:rsidRPr="00E27268" w:rsidRDefault="001C7913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>Der Beauftragte ist nicht berechtigt, Vermögenswerte des Vorsorgeauftraggebers unentgeltlich zu veräussern; ausgenommen sind Gelegenheitsgeschenke und Trinkgelder oder Zuwendungen zur Erfüllung einer sittlichen Pflicht.</w:t>
      </w:r>
    </w:p>
    <w:p w14:paraId="29CBF43B" w14:textId="77777777" w:rsidR="0003072A" w:rsidRDefault="007521FB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>Separat abgefasste Patientenverfügungen gehen dieser Urkunde vor.</w:t>
      </w:r>
    </w:p>
    <w:p w14:paraId="10653F79" w14:textId="77777777" w:rsidR="000947DA" w:rsidRDefault="000947DA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Ich entbinde alle einer beruflichen Schweigepflicht unterstehenden Personen gegenüber den Beauftragten vom Berufs- und Amtsgeheimnis (insbesondere Banken und Ärzte sowie Amtspersonen)</w:t>
      </w:r>
    </w:p>
    <w:p w14:paraId="1740B5BD" w14:textId="77777777" w:rsidR="007E7C82" w:rsidRDefault="007E7C82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Ich unterstelle diesen Vorsorgeauftrag dem schweizerischen Recht.</w:t>
      </w:r>
    </w:p>
    <w:p w14:paraId="2888D0A7" w14:textId="77777777" w:rsidR="000947DA" w:rsidRDefault="000947DA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Ich widerrufe sämtliche früheren Vorsorgeaufträge.</w:t>
      </w:r>
    </w:p>
    <w:p w14:paraId="23B96AF7" w14:textId="2076A02B" w:rsidR="000947DA" w:rsidRPr="00E27268" w:rsidRDefault="000947DA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Dieser Vorsorgeauftrag erlischt, wenn ich meine Urteilsfähigkeit wiedererlange (Art. 369 Abs. 1 ZGB); bei erneuter, auch wiederholter Urteilsunfähigkeit tritt er wieder in Kraft.</w:t>
      </w:r>
    </w:p>
    <w:p w14:paraId="1B494679" w14:textId="77777777" w:rsidR="00E27276" w:rsidRDefault="00E27268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 xml:space="preserve">Entschädigung/Spesen: Der Aufwand der Beauftragten wird </w:t>
      </w:r>
      <w:r w:rsidR="007E7C82">
        <w:rPr>
          <w:rFonts w:ascii="Myriad Pro" w:hAnsi="Myriad Pro"/>
          <w:sz w:val="24"/>
          <w:szCs w:val="24"/>
        </w:rPr>
        <w:t xml:space="preserve">aufgrund von ortsüblichen Ansätzen </w:t>
      </w:r>
      <w:r w:rsidRPr="00E27268">
        <w:rPr>
          <w:rFonts w:ascii="Myriad Pro" w:hAnsi="Myriad Pro"/>
          <w:sz w:val="24"/>
          <w:szCs w:val="24"/>
        </w:rPr>
        <w:t>abgegolten.</w:t>
      </w:r>
    </w:p>
    <w:p w14:paraId="65214108" w14:textId="77777777" w:rsidR="007E7C82" w:rsidRDefault="007E7C82" w:rsidP="000947DA">
      <w:pPr>
        <w:pStyle w:val="Listenabsatz"/>
        <w:numPr>
          <w:ilvl w:val="0"/>
          <w:numId w:val="1"/>
        </w:numPr>
        <w:spacing w:after="360"/>
        <w:ind w:left="425" w:hanging="425"/>
        <w:contextualSpacing w:val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Der vorliegende Vorsorgeauftrag wird in einem einzigen Original ausgefertigt und vom Vorsorgeauftraggeber aufbewahrt. Die Beauftragten erhalten je</w:t>
      </w:r>
      <w:r w:rsidR="00360583">
        <w:rPr>
          <w:rFonts w:ascii="Myriad Pro" w:hAnsi="Myriad Pro"/>
          <w:sz w:val="24"/>
          <w:szCs w:val="24"/>
        </w:rPr>
        <w:t xml:space="preserve"> eine Kopie</w:t>
      </w:r>
      <w:r>
        <w:rPr>
          <w:rFonts w:ascii="Myriad Pro" w:hAnsi="Myriad Pro"/>
          <w:sz w:val="24"/>
          <w:szCs w:val="24"/>
        </w:rPr>
        <w:t xml:space="preserve"> davon.</w:t>
      </w:r>
    </w:p>
    <w:p w14:paraId="4E86E57F" w14:textId="77777777" w:rsidR="004B3A32" w:rsidRDefault="004B3A32" w:rsidP="00FA4806">
      <w:pPr>
        <w:tabs>
          <w:tab w:val="left" w:pos="5670"/>
        </w:tabs>
        <w:spacing w:after="120"/>
        <w:rPr>
          <w:rFonts w:ascii="Myriad Pro" w:hAnsi="Myriad Pro"/>
          <w:sz w:val="24"/>
          <w:szCs w:val="24"/>
        </w:rPr>
      </w:pPr>
    </w:p>
    <w:p w14:paraId="2B753E48" w14:textId="40030295" w:rsidR="00F72F61" w:rsidRPr="00E27268" w:rsidRDefault="0003072A" w:rsidP="00FA4806">
      <w:pPr>
        <w:tabs>
          <w:tab w:val="left" w:pos="5670"/>
        </w:tabs>
        <w:spacing w:after="120"/>
        <w:rPr>
          <w:rFonts w:ascii="Myriad Pro" w:hAnsi="Myriad Pro"/>
          <w:sz w:val="24"/>
          <w:szCs w:val="24"/>
        </w:rPr>
      </w:pPr>
      <w:r w:rsidRPr="00E27268">
        <w:rPr>
          <w:rFonts w:ascii="Myriad Pro" w:hAnsi="Myriad Pro"/>
          <w:sz w:val="24"/>
          <w:szCs w:val="24"/>
        </w:rPr>
        <w:t>Ort, Datu</w:t>
      </w:r>
      <w:r w:rsidR="00F23B43" w:rsidRPr="00E27268">
        <w:rPr>
          <w:rFonts w:ascii="Myriad Pro" w:hAnsi="Myriad Pro"/>
          <w:sz w:val="24"/>
          <w:szCs w:val="24"/>
        </w:rPr>
        <w:t>m</w:t>
      </w:r>
      <w:r w:rsidRPr="00E27268">
        <w:rPr>
          <w:rFonts w:ascii="Myriad Pro" w:hAnsi="Myriad Pro"/>
          <w:sz w:val="24"/>
          <w:szCs w:val="24"/>
        </w:rPr>
        <w:tab/>
        <w:t>Unterschrift</w:t>
      </w:r>
    </w:p>
    <w:sectPr w:rsidR="00F72F61" w:rsidRPr="00E27268" w:rsidSect="007E7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1BB3" w14:textId="77777777" w:rsidR="007E7C82" w:rsidRDefault="007E7C82" w:rsidP="00EF1FF6">
      <w:pPr>
        <w:spacing w:after="0" w:line="240" w:lineRule="auto"/>
      </w:pPr>
      <w:r>
        <w:separator/>
      </w:r>
    </w:p>
  </w:endnote>
  <w:endnote w:type="continuationSeparator" w:id="0">
    <w:p w14:paraId="66C73051" w14:textId="77777777" w:rsidR="007E7C82" w:rsidRDefault="007E7C82" w:rsidP="00E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F4C1" w14:textId="77777777" w:rsidR="007E7C82" w:rsidRDefault="007E7C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F958" w14:textId="77777777" w:rsidR="007E7C82" w:rsidRDefault="007E7C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75DE" w14:textId="77777777" w:rsidR="007E7C82" w:rsidRDefault="007E7C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1983" w14:textId="77777777" w:rsidR="007E7C82" w:rsidRDefault="007E7C82" w:rsidP="00EF1FF6">
      <w:pPr>
        <w:spacing w:after="0" w:line="240" w:lineRule="auto"/>
      </w:pPr>
      <w:r>
        <w:separator/>
      </w:r>
    </w:p>
  </w:footnote>
  <w:footnote w:type="continuationSeparator" w:id="0">
    <w:p w14:paraId="2CEFC925" w14:textId="77777777" w:rsidR="007E7C82" w:rsidRDefault="007E7C82" w:rsidP="00EF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AE0E" w14:textId="77777777" w:rsidR="007E7C82" w:rsidRDefault="007E7C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D9D1" w14:textId="77777777" w:rsidR="007E7C82" w:rsidRDefault="007E7C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C343" w14:textId="77777777" w:rsidR="007E7C82" w:rsidRDefault="007E7C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8756D"/>
    <w:multiLevelType w:val="hybridMultilevel"/>
    <w:tmpl w:val="70C47C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E94"/>
    <w:multiLevelType w:val="hybridMultilevel"/>
    <w:tmpl w:val="261A12C2"/>
    <w:lvl w:ilvl="0" w:tplc="5EBA7490">
      <w:numFmt w:val="bullet"/>
      <w:lvlText w:val="-"/>
      <w:lvlJc w:val="left"/>
      <w:pPr>
        <w:ind w:left="786" w:hanging="360"/>
      </w:pPr>
      <w:rPr>
        <w:rFonts w:ascii="Myriad Pro" w:eastAsiaTheme="minorHAnsi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0FA6D9D"/>
    <w:multiLevelType w:val="hybridMultilevel"/>
    <w:tmpl w:val="D80C07B4"/>
    <w:lvl w:ilvl="0" w:tplc="0807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4B936E2"/>
    <w:multiLevelType w:val="hybridMultilevel"/>
    <w:tmpl w:val="6E809E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linkToQuery/>
    <w:dataType w:val="textFile"/>
    <w:connectString w:val=""/>
    <w:query w:val="SELECT * FROM C:\Users\ms\AppData\Local\Temp\genesisWorld\ArchiveCache\4D35AE44A2313245884AC65EA2E2A0E5.csv WHERE ((genesisWorld_DocGUID &lt;&gt; ''))"/>
    <w:addressFieldName w:val="StandardEMail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75"/>
    <w:rsid w:val="000059BE"/>
    <w:rsid w:val="0003072A"/>
    <w:rsid w:val="000947DA"/>
    <w:rsid w:val="00104375"/>
    <w:rsid w:val="001523C3"/>
    <w:rsid w:val="001C7913"/>
    <w:rsid w:val="002C659A"/>
    <w:rsid w:val="00360583"/>
    <w:rsid w:val="003E0D0E"/>
    <w:rsid w:val="004B3A32"/>
    <w:rsid w:val="004B6104"/>
    <w:rsid w:val="005F4A1B"/>
    <w:rsid w:val="006B61CE"/>
    <w:rsid w:val="007209EB"/>
    <w:rsid w:val="007521FB"/>
    <w:rsid w:val="00761702"/>
    <w:rsid w:val="007B6B3D"/>
    <w:rsid w:val="007E7C82"/>
    <w:rsid w:val="0087481B"/>
    <w:rsid w:val="008946B0"/>
    <w:rsid w:val="008B4A1D"/>
    <w:rsid w:val="009E0DB7"/>
    <w:rsid w:val="00AF6D1B"/>
    <w:rsid w:val="00B37430"/>
    <w:rsid w:val="00C140B4"/>
    <w:rsid w:val="00C2593C"/>
    <w:rsid w:val="00CD733E"/>
    <w:rsid w:val="00D97157"/>
    <w:rsid w:val="00DA2E95"/>
    <w:rsid w:val="00DF19D6"/>
    <w:rsid w:val="00E27268"/>
    <w:rsid w:val="00E27276"/>
    <w:rsid w:val="00EC1B0A"/>
    <w:rsid w:val="00ED4B59"/>
    <w:rsid w:val="00EF1FF6"/>
    <w:rsid w:val="00F06A50"/>
    <w:rsid w:val="00F23B43"/>
    <w:rsid w:val="00F72F61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BEB67"/>
  <w15:docId w15:val="{5D03DACC-C2A5-47D5-8EF2-585264FB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F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3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FF6"/>
  </w:style>
  <w:style w:type="paragraph" w:styleId="Fuzeile">
    <w:name w:val="footer"/>
    <w:basedOn w:val="Standard"/>
    <w:link w:val="FuzeileZchn"/>
    <w:uiPriority w:val="99"/>
    <w:unhideWhenUsed/>
    <w:rsid w:val="00EF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240-B7BC-452C-BAF1-4166D7D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Wyss</dc:creator>
  <cp:lastModifiedBy>Serratore Mario</cp:lastModifiedBy>
  <cp:revision>17</cp:revision>
  <cp:lastPrinted>2019-07-09T09:20:00Z</cp:lastPrinted>
  <dcterms:created xsi:type="dcterms:W3CDTF">2013-08-26T07:05:00Z</dcterms:created>
  <dcterms:modified xsi:type="dcterms:W3CDTF">2020-09-28T06:54:00Z</dcterms:modified>
</cp:coreProperties>
</file>